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60E052" w14:textId="43A5377F" w:rsidR="00E9197A" w:rsidRPr="001C3FC7" w:rsidRDefault="001C3FC7" w:rsidP="00E9197A">
      <w:pPr>
        <w:rPr>
          <w:rFonts w:ascii="Times New Roman" w:hAnsi="Times New Roman" w:cs="Times New Roman"/>
          <w:sz w:val="24"/>
          <w:szCs w:val="24"/>
        </w:rPr>
      </w:pPr>
      <w:r w:rsidRPr="001C3FC7">
        <w:rPr>
          <w:rFonts w:ascii="Times New Roman" w:hAnsi="Times New Roman" w:cs="Times New Roman"/>
          <w:sz w:val="24"/>
          <w:szCs w:val="24"/>
        </w:rPr>
        <w:t>J</w:t>
      </w:r>
      <w:r w:rsidR="00E9197A" w:rsidRPr="001C3FC7">
        <w:rPr>
          <w:rFonts w:ascii="Times New Roman" w:hAnsi="Times New Roman" w:cs="Times New Roman"/>
          <w:sz w:val="24"/>
          <w:szCs w:val="24"/>
        </w:rPr>
        <w:t xml:space="preserve">iří Kadeřábek,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geboren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1978 in Zlín /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Tschechien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wurde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mit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zahlreichen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Preisen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ausgezeichnet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findet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internationale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Anerkennung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Seine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Kompositionen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werden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regelmäßig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von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Orchestern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Ensembles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Theatern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in Europa, Amerika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Asien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Auftrag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gegeben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aufgeführt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>. 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Kadeřábeks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Oper </w:t>
      </w:r>
      <w:r w:rsidR="00E9197A" w:rsidRPr="00446E9E">
        <w:rPr>
          <w:rFonts w:ascii="Times New Roman" w:hAnsi="Times New Roman" w:cs="Times New Roman"/>
          <w:i/>
          <w:iCs/>
          <w:sz w:val="24"/>
          <w:szCs w:val="24"/>
        </w:rPr>
        <w:t>No Man</w:t>
      </w:r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lief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drei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Spielzeiten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lang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unter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Leitung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Komponisten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Nationaltheater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in Prag;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die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Inszenierung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wurde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auch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Theater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Bremen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aufgeführt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auf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Film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festgehalten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. Kadeřábek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hat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der Akademie der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darstellenden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Künste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in Prag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promoviert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Zu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seiner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akademischen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Laufbahn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gehören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ein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Jahr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als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Erasmus-Student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Königlichen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Konservatorium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in Den Haag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ein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Jahr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als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Fulbright-Stipendiat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der Columbia University in New York.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Neben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seiner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Tätigkeit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als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Komponist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ist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er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als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Sänger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Pianist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aktiv,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insbesondere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mit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der in Prag </w:t>
      </w:r>
      <w:proofErr w:type="spellStart"/>
      <w:r w:rsidR="00E9197A" w:rsidRPr="001C3FC7">
        <w:rPr>
          <w:rFonts w:ascii="Times New Roman" w:hAnsi="Times New Roman" w:cs="Times New Roman"/>
          <w:sz w:val="24"/>
          <w:szCs w:val="24"/>
        </w:rPr>
        <w:t>ansässigen</w:t>
      </w:r>
      <w:proofErr w:type="spellEnd"/>
      <w:r w:rsidR="00E9197A" w:rsidRPr="001C3FC7">
        <w:rPr>
          <w:rFonts w:ascii="Times New Roman" w:hAnsi="Times New Roman" w:cs="Times New Roman"/>
          <w:sz w:val="24"/>
          <w:szCs w:val="24"/>
        </w:rPr>
        <w:t xml:space="preserve"> Band </w:t>
      </w:r>
      <w:r w:rsidRPr="001C3FC7">
        <w:rPr>
          <w:rFonts w:ascii="Times New Roman" w:hAnsi="Times New Roman" w:cs="Times New Roman"/>
          <w:i/>
          <w:iCs/>
          <w:sz w:val="24"/>
          <w:szCs w:val="24"/>
        </w:rPr>
        <w:t>Kino Jana Nerudy</w:t>
      </w:r>
      <w:r w:rsidRPr="001C3FC7">
        <w:rPr>
          <w:rFonts w:ascii="Times New Roman" w:hAnsi="Times New Roman" w:cs="Times New Roman"/>
          <w:i/>
          <w:iCs/>
          <w:sz w:val="24"/>
          <w:szCs w:val="24"/>
        </w:rPr>
        <w:t>,</w:t>
      </w:r>
    </w:p>
    <w:p w14:paraId="618A723E" w14:textId="77777777" w:rsidR="00E9197A" w:rsidRPr="001C3FC7" w:rsidRDefault="00E9197A" w:rsidP="00E9197A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1C3FC7">
        <w:rPr>
          <w:rFonts w:ascii="Times New Roman" w:hAnsi="Times New Roman" w:cs="Times New Roman"/>
          <w:sz w:val="24"/>
          <w:szCs w:val="24"/>
        </w:rPr>
        <w:t>Auf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Vorschlag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Kuratoriumsmitglieder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des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Villa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Concordia-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Musikstipendiums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Imke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List, Ernst von Siemens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Musikstiftung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>, </w:t>
      </w:r>
      <w:proofErr w:type="gramStart"/>
      <w:r w:rsidRPr="001C3FC7">
        <w:rPr>
          <w:rFonts w:ascii="Times New Roman" w:hAnsi="Times New Roman" w:cs="Times New Roman"/>
          <w:sz w:val="24"/>
          <w:szCs w:val="24"/>
        </w:rPr>
        <w:t>Prof.</w:t>
      </w:r>
      <w:proofErr w:type="gramEnd"/>
      <w:r w:rsidRPr="001C3FC7">
        <w:rPr>
          <w:rFonts w:ascii="Times New Roman" w:hAnsi="Times New Roman" w:cs="Times New Roman"/>
          <w:sz w:val="24"/>
          <w:szCs w:val="24"/>
        </w:rPr>
        <w:t xml:space="preserve"> Rainer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Kotzian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Präsident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der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Hochschule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für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Musik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Nürnberg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 Marcus Rudolf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Axt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, Intendant der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Bamberger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Symphoniker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>, 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wurde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> Jiří Kadeřábek 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vom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bayerischen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Staatsminister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Markus Blume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mit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dem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Aufenthaltsstipendium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Künstlerhaus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Bamberg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ausgezeichnet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und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wird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von dort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aus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im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Zeitraum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von Mitte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April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bis Mitte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März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2027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für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11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Monate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3FC7">
        <w:rPr>
          <w:rFonts w:ascii="Times New Roman" w:hAnsi="Times New Roman" w:cs="Times New Roman"/>
          <w:sz w:val="24"/>
          <w:szCs w:val="24"/>
        </w:rPr>
        <w:t>komponieren</w:t>
      </w:r>
      <w:proofErr w:type="spellEnd"/>
      <w:r w:rsidRPr="001C3FC7">
        <w:rPr>
          <w:rFonts w:ascii="Times New Roman" w:hAnsi="Times New Roman" w:cs="Times New Roman"/>
          <w:sz w:val="24"/>
          <w:szCs w:val="24"/>
        </w:rPr>
        <w:t>.</w:t>
      </w:r>
    </w:p>
    <w:p w14:paraId="3BEF9A88" w14:textId="61567213" w:rsidR="009B46F5" w:rsidRPr="001C3FC7" w:rsidRDefault="001C3FC7">
      <w:pPr>
        <w:rPr>
          <w:rFonts w:ascii="Times New Roman" w:hAnsi="Times New Roman" w:cs="Times New Roman"/>
          <w:sz w:val="24"/>
          <w:szCs w:val="24"/>
        </w:rPr>
      </w:pPr>
      <w:r w:rsidRPr="001C3FC7">
        <w:rPr>
          <w:rFonts w:ascii="Times New Roman" w:hAnsi="Times New Roman" w:cs="Times New Roman"/>
          <w:sz w:val="24"/>
          <w:szCs w:val="24"/>
        </w:rPr>
        <w:t>www.jirikaderabek.com</w:t>
      </w:r>
    </w:p>
    <w:sectPr w:rsidR="009B46F5" w:rsidRPr="001C3FC7" w:rsidSect="005D350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F85"/>
    <w:rsid w:val="00073F85"/>
    <w:rsid w:val="000C6BD7"/>
    <w:rsid w:val="001C3FC7"/>
    <w:rsid w:val="00446E9E"/>
    <w:rsid w:val="005D350A"/>
    <w:rsid w:val="009B46F5"/>
    <w:rsid w:val="00C55D46"/>
    <w:rsid w:val="00CA700B"/>
    <w:rsid w:val="00E91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cs-CZ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639B62"/>
  <w15:chartTrackingRefBased/>
  <w15:docId w15:val="{A2B1DE40-F637-47BD-8743-30CFA927D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73F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3F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3F8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F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F8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F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F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F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F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3F8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3F8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3F8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F8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F8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F8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F8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F8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F8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73F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73F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F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3F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73F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73F8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F8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73F8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F8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F8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F85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9197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197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210</Words>
  <Characters>1161</Characters>
  <Application>Microsoft Office Word</Application>
  <DocSecurity>0</DocSecurity>
  <Lines>19</Lines>
  <Paragraphs>1</Paragraphs>
  <ScaleCrop>false</ScaleCrop>
  <Company/>
  <LinksUpToDate>false</LinksUpToDate>
  <CharactersWithSpaces>1370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Kadeřábek</dc:creator>
  <cp:keywords/>
  <dc:description/>
  <cp:lastModifiedBy>Jiří Kadeřábek</cp:lastModifiedBy>
  <cp:revision>5</cp:revision>
  <dcterms:created xsi:type="dcterms:W3CDTF">2026-07-18T20:29:00Z</dcterms:created>
  <dcterms:modified xsi:type="dcterms:W3CDTF">2026-07-18T20:42:00Z</dcterms:modified>
</cp:coreProperties>
</file>