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6D700" w14:textId="5B898AAF" w:rsidR="00373A51" w:rsidRPr="00953D0E" w:rsidRDefault="002E0B01" w:rsidP="00953D0E">
      <w:r w:rsidRPr="00953D0E">
        <w:t>Hudba skladatele Jiřího Kadeřábka</w:t>
      </w:r>
      <w:r w:rsidR="00BF2BDA" w:rsidRPr="00953D0E">
        <w:t xml:space="preserve">, "zachycující svérázně asociativní obraz" (New York Times), "řemeslně zvládnutá a neodolatelná svým hravým škádlením" (New York </w:t>
      </w:r>
      <w:proofErr w:type="spellStart"/>
      <w:r w:rsidR="00BF2BDA" w:rsidRPr="00953D0E">
        <w:t>Arts</w:t>
      </w:r>
      <w:proofErr w:type="spellEnd"/>
      <w:r w:rsidR="00BF2BDA" w:rsidRPr="00953D0E">
        <w:t xml:space="preserve">), "působivá, seriózní a také zábavná“ (NY </w:t>
      </w:r>
      <w:proofErr w:type="spellStart"/>
      <w:r w:rsidR="00BF2BDA" w:rsidRPr="00953D0E">
        <w:t>Classical</w:t>
      </w:r>
      <w:proofErr w:type="spellEnd"/>
      <w:r w:rsidR="00BF2BDA" w:rsidRPr="00953D0E">
        <w:t xml:space="preserve"> </w:t>
      </w:r>
      <w:proofErr w:type="spellStart"/>
      <w:r w:rsidR="00BF2BDA" w:rsidRPr="00953D0E">
        <w:t>Review</w:t>
      </w:r>
      <w:proofErr w:type="spellEnd"/>
      <w:r w:rsidR="00BF2BDA" w:rsidRPr="00953D0E">
        <w:t>), "připomínající Picassovy kubistické obrazy", "usilující o anulování vývoje a logické asociace, nastolení bezčasí" a "téměř vždy odhalující nějaký zlomyslný zvrat, podivně šokující, a přesto v nesporném souladu se skladbou" (BBC) získala mnoho ocenění a nominací</w:t>
      </w:r>
      <w:r w:rsidR="00A1074A" w:rsidRPr="00953D0E">
        <w:t>, byla objednána a provedena institucemi, festivaly, orchestrálními a komorními tělesy v Evropě, Americe a Asii a byla vysílána mnoha rozhlasovými a televizními stanicemi.</w:t>
      </w:r>
      <w:r w:rsidR="00BF2BDA" w:rsidRPr="00953D0E">
        <w:t xml:space="preserve"> V</w:t>
      </w:r>
      <w:r w:rsidR="00153F70">
        <w:t> </w:t>
      </w:r>
      <w:r w:rsidR="00BF2BDA" w:rsidRPr="00953D0E">
        <w:t>roce</w:t>
      </w:r>
      <w:r w:rsidR="00153F70">
        <w:t xml:space="preserve"> 2010 zahájil Kadeřábek spolupráci s BBC </w:t>
      </w:r>
      <w:proofErr w:type="spellStart"/>
      <w:r w:rsidR="00153F70">
        <w:t>Symphony</w:t>
      </w:r>
      <w:proofErr w:type="spellEnd"/>
      <w:r w:rsidR="00153F70">
        <w:t xml:space="preserve"> </w:t>
      </w:r>
      <w:proofErr w:type="spellStart"/>
      <w:r w:rsidR="00153F70">
        <w:t>Orchestra</w:t>
      </w:r>
      <w:proofErr w:type="spellEnd"/>
      <w:r w:rsidR="00153F70">
        <w:t xml:space="preserve"> (objednávka, koncerty a nahrávání), v roce</w:t>
      </w:r>
      <w:r w:rsidR="00BF2BDA" w:rsidRPr="00953D0E">
        <w:t xml:space="preserve"> 2012 Kadeřábkova tvorba reprezentovala Českou republiku na Mezinárodní tribuně skladatelů IRC ve Stockholmu a v roce 2018 na ISCM </w:t>
      </w:r>
      <w:proofErr w:type="spellStart"/>
      <w:r w:rsidR="00BF2BDA" w:rsidRPr="00953D0E">
        <w:t>World</w:t>
      </w:r>
      <w:proofErr w:type="spellEnd"/>
      <w:r w:rsidR="00BF2BDA" w:rsidRPr="00953D0E">
        <w:t xml:space="preserve"> Music </w:t>
      </w:r>
      <w:proofErr w:type="spellStart"/>
      <w:r w:rsidR="00BF2BDA" w:rsidRPr="00953D0E">
        <w:t>Days</w:t>
      </w:r>
      <w:proofErr w:type="spellEnd"/>
      <w:r w:rsidR="00BF2BDA" w:rsidRPr="00953D0E">
        <w:t xml:space="preserve"> v Pekingu.</w:t>
      </w:r>
      <w:r w:rsidR="001C1F97">
        <w:t xml:space="preserve"> </w:t>
      </w:r>
      <w:r w:rsidR="00F9521E">
        <w:t xml:space="preserve">Kadeřábkova opera </w:t>
      </w:r>
      <w:r w:rsidR="00F9521E" w:rsidRPr="00C536C0">
        <w:rPr>
          <w:i/>
        </w:rPr>
        <w:t>Žádný člověk</w:t>
      </w:r>
      <w:r w:rsidR="00F9521E">
        <w:t>, která byla objednána Národním divadlem v</w:t>
      </w:r>
      <w:r w:rsidR="00B46BF9">
        <w:t> </w:t>
      </w:r>
      <w:r w:rsidR="00F9521E">
        <w:t>Praze</w:t>
      </w:r>
      <w:r w:rsidR="00B46BF9">
        <w:t xml:space="preserve">, je </w:t>
      </w:r>
      <w:r w:rsidR="00375CBF">
        <w:t xml:space="preserve">již třetí sezónu </w:t>
      </w:r>
      <w:bookmarkStart w:id="0" w:name="_GoBack"/>
      <w:bookmarkEnd w:id="0"/>
      <w:r w:rsidR="00FB3AAF">
        <w:t xml:space="preserve">uváděna </w:t>
      </w:r>
      <w:r w:rsidR="00F9521E">
        <w:t>pod skladatelovou taktovkou</w:t>
      </w:r>
      <w:r w:rsidR="00B46BF9">
        <w:t>. Inscenace</w:t>
      </w:r>
      <w:r w:rsidR="000D702F">
        <w:t xml:space="preserve"> byla </w:t>
      </w:r>
      <w:r w:rsidR="000D702F" w:rsidRPr="000628C0">
        <w:t xml:space="preserve">rovněž </w:t>
      </w:r>
      <w:r w:rsidR="00183FCA">
        <w:t>opakovaně</w:t>
      </w:r>
      <w:r w:rsidR="000D702F">
        <w:t xml:space="preserve"> uvedena</w:t>
      </w:r>
      <w:r w:rsidR="000D702F" w:rsidRPr="000628C0">
        <w:t xml:space="preserve"> </w:t>
      </w:r>
      <w:r w:rsidR="000F539A">
        <w:t xml:space="preserve">v </w:t>
      </w:r>
      <w:r w:rsidR="000F539A">
        <w:rPr>
          <w:lang w:val="en-US"/>
        </w:rPr>
        <w:t xml:space="preserve">Theater </w:t>
      </w:r>
      <w:r w:rsidR="000F539A" w:rsidRPr="00E50AD5">
        <w:rPr>
          <w:lang w:val="en-US"/>
        </w:rPr>
        <w:t>Bremen</w:t>
      </w:r>
      <w:r w:rsidR="000D702F">
        <w:t>,</w:t>
      </w:r>
      <w:r w:rsidR="000F539A">
        <w:t xml:space="preserve"> Německo</w:t>
      </w:r>
      <w:r w:rsidR="005E14FD">
        <w:t xml:space="preserve"> a</w:t>
      </w:r>
      <w:r w:rsidR="00842E26">
        <w:t xml:space="preserve"> </w:t>
      </w:r>
      <w:r w:rsidR="000D702F">
        <w:t>její filmový záznam</w:t>
      </w:r>
      <w:r w:rsidR="00FB7407">
        <w:t xml:space="preserve"> </w:t>
      </w:r>
      <w:r w:rsidR="00842E26">
        <w:t xml:space="preserve">byl v roce 2019 </w:t>
      </w:r>
      <w:r w:rsidR="000D702F">
        <w:t>vydán na DVD</w:t>
      </w:r>
      <w:r w:rsidR="005E14FD">
        <w:t>.</w:t>
      </w:r>
      <w:r w:rsidR="001C1F97">
        <w:t xml:space="preserve"> </w:t>
      </w:r>
      <w:r w:rsidR="00A1074A" w:rsidRPr="00953D0E">
        <w:t xml:space="preserve">Na Kadeřábkův tvůrčí vývoj měla vliv silná a živá folklorní tradice Východní Moravy, kde se roku 1978 narodil, jeho četné aktivity na poli </w:t>
      </w:r>
      <w:proofErr w:type="spellStart"/>
      <w:r w:rsidR="00A1074A" w:rsidRPr="00953D0E">
        <w:t>nonartificiální</w:t>
      </w:r>
      <w:proofErr w:type="spellEnd"/>
      <w:r w:rsidR="00A1074A" w:rsidRPr="00953D0E">
        <w:t xml:space="preserve"> hudby i jiných uměleckých oborů a později také skladatelské workshopy, rezidence a soukromé konzultace v České republice, Nizozemí, Francii, Itálii, USA a Číně. Během studia skladby na pražské HAMU</w:t>
      </w:r>
      <w:r w:rsidR="004D342C">
        <w:t>,</w:t>
      </w:r>
      <w:r w:rsidR="00A1074A" w:rsidRPr="00953D0E">
        <w:t xml:space="preserve"> </w:t>
      </w:r>
      <w:r w:rsidR="00881B8D">
        <w:t xml:space="preserve">dovršeného </w:t>
      </w:r>
      <w:r w:rsidR="00A1074A" w:rsidRPr="00953D0E">
        <w:t xml:space="preserve">titulem Ph.D., </w:t>
      </w:r>
      <w:r w:rsidR="003A72E6">
        <w:t>strávil rok</w:t>
      </w:r>
      <w:r w:rsidR="002E6AB5">
        <w:t xml:space="preserve"> jako Erasmus Student na Královské konzervatoři v Haagu </w:t>
      </w:r>
      <w:r w:rsidR="00A1074A" w:rsidRPr="00953D0E">
        <w:t>a</w:t>
      </w:r>
      <w:r w:rsidR="00702402">
        <w:t xml:space="preserve"> na pozvání </w:t>
      </w:r>
      <w:r w:rsidR="00702402" w:rsidRPr="000628C0">
        <w:t xml:space="preserve">Tristana </w:t>
      </w:r>
      <w:proofErr w:type="spellStart"/>
      <w:r w:rsidR="00702402" w:rsidRPr="000628C0">
        <w:t>Muraila</w:t>
      </w:r>
      <w:proofErr w:type="spellEnd"/>
      <w:r w:rsidR="00702402">
        <w:t xml:space="preserve"> </w:t>
      </w:r>
      <w:r w:rsidR="003A72E6">
        <w:t>další rok j</w:t>
      </w:r>
      <w:r w:rsidR="00FC45FB">
        <w:t xml:space="preserve">ako </w:t>
      </w:r>
      <w:r w:rsidR="00FC45FB" w:rsidRPr="005A60FC">
        <w:rPr>
          <w:lang w:val="en-US"/>
        </w:rPr>
        <w:t>Fulbright Scholar</w:t>
      </w:r>
      <w:r w:rsidR="00FC45FB" w:rsidRPr="00953D0E">
        <w:t xml:space="preserve"> </w:t>
      </w:r>
      <w:r w:rsidR="00A1074A" w:rsidRPr="00953D0E">
        <w:t>na Kolumbijské univerzitě v New Yorku.</w:t>
      </w:r>
      <w:r w:rsidR="00373A51" w:rsidRPr="00953D0E">
        <w:t xml:space="preserve"> </w:t>
      </w:r>
    </w:p>
    <w:p w14:paraId="661D675E" w14:textId="77777777" w:rsidR="00373A51" w:rsidRPr="00953D0E" w:rsidRDefault="00373A51" w:rsidP="00953D0E"/>
    <w:p w14:paraId="5C54D95D" w14:textId="2A930B18" w:rsidR="00B77534" w:rsidRPr="00953D0E" w:rsidRDefault="00373A51" w:rsidP="00953D0E">
      <w:r w:rsidRPr="00953D0E">
        <w:t>www.jirikaderabek.com</w:t>
      </w:r>
    </w:p>
    <w:sectPr w:rsidR="00B77534" w:rsidRPr="00953D0E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534"/>
    <w:rsid w:val="000D702F"/>
    <w:rsid w:val="000F539A"/>
    <w:rsid w:val="00153F70"/>
    <w:rsid w:val="00183FCA"/>
    <w:rsid w:val="001C1F97"/>
    <w:rsid w:val="00216D35"/>
    <w:rsid w:val="002E0B01"/>
    <w:rsid w:val="002E6AB5"/>
    <w:rsid w:val="00373A51"/>
    <w:rsid w:val="00375CBF"/>
    <w:rsid w:val="003A72E6"/>
    <w:rsid w:val="003D58B9"/>
    <w:rsid w:val="00452A01"/>
    <w:rsid w:val="004D342C"/>
    <w:rsid w:val="00587F36"/>
    <w:rsid w:val="005E14FD"/>
    <w:rsid w:val="005E6A38"/>
    <w:rsid w:val="0061182B"/>
    <w:rsid w:val="00702402"/>
    <w:rsid w:val="00842E26"/>
    <w:rsid w:val="00881B8D"/>
    <w:rsid w:val="0089120D"/>
    <w:rsid w:val="00953D0E"/>
    <w:rsid w:val="009E1A99"/>
    <w:rsid w:val="00A1074A"/>
    <w:rsid w:val="00A23110"/>
    <w:rsid w:val="00A378A2"/>
    <w:rsid w:val="00B46BF9"/>
    <w:rsid w:val="00B77534"/>
    <w:rsid w:val="00BF2BDA"/>
    <w:rsid w:val="00D12372"/>
    <w:rsid w:val="00E81AB6"/>
    <w:rsid w:val="00F9521E"/>
    <w:rsid w:val="00FB3AAF"/>
    <w:rsid w:val="00FB7407"/>
    <w:rsid w:val="00FC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9D803"/>
  <w15:docId w15:val="{10EAF890-E463-46DF-A9EA-97CA68D5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Heading1">
    <w:name w:val="heading 1"/>
    <w:basedOn w:val="Nadpis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Nadpis"/>
    <w:qFormat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Nadpis"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RTFNum21">
    <w:name w:val="RTF_Num 2 1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RTFNum22">
    <w:name w:val="RTF_Num 2 2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RTFNum23">
    <w:name w:val="RTF_Num 2 3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RTFNum24">
    <w:name w:val="RTF_Num 2 4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RTFNum25">
    <w:name w:val="RTF_Num 2 5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RTFNum26">
    <w:name w:val="RTF_Num 2 6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RTFNum27">
    <w:name w:val="RTF_Num 2 7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RTFNum28">
    <w:name w:val="RTF_Num 2 8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RTFNum29">
    <w:name w:val="RTF_Num 2 9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RTFNum210">
    <w:name w:val="RTF_Num 2 10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Odrky">
    <w:name w:val="Odrážky"/>
    <w:qFormat/>
    <w:rPr>
      <w:rFonts w:ascii="StarSymbol;Arial Unicode MS" w:eastAsia="StarSymbol;Arial Unicode MS" w:hAnsi="StarSymbol;Arial Unicode MS" w:cs="StarSymbol;Arial Unicode MS"/>
      <w:sz w:val="18"/>
      <w:szCs w:val="18"/>
      <w:lang w:val="en-US" w:eastAsia="en-US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al"/>
    <w:qFormat/>
    <w:pPr>
      <w:suppressLineNumbers/>
    </w:pPr>
    <w:rPr>
      <w:rFonts w:cs="Tahoma"/>
    </w:rPr>
  </w:style>
  <w:style w:type="paragraph" w:styleId="BodyTextIndent">
    <w:name w:val="Body Text Indent"/>
    <w:basedOn w:val="Normal"/>
    <w:pPr>
      <w:ind w:firstLine="708"/>
    </w:pPr>
  </w:style>
  <w:style w:type="paragraph" w:styleId="TOC1">
    <w:name w:val="toc 1"/>
    <w:basedOn w:val="Normal"/>
    <w:next w:val="Normal"/>
    <w:pPr>
      <w:tabs>
        <w:tab w:val="left" w:pos="360"/>
      </w:tabs>
      <w:spacing w:line="360" w:lineRule="auto"/>
    </w:pPr>
    <w:rPr>
      <w:b/>
      <w:sz w:val="32"/>
      <w:szCs w:val="32"/>
    </w:rPr>
  </w:style>
  <w:style w:type="paragraph" w:styleId="TOC2">
    <w:name w:val="toc 2"/>
    <w:basedOn w:val="Normal"/>
    <w:next w:val="Normal"/>
    <w:pPr>
      <w:tabs>
        <w:tab w:val="left" w:pos="360"/>
      </w:tabs>
      <w:spacing w:line="360" w:lineRule="auto"/>
    </w:pPr>
    <w:rPr>
      <w:b/>
      <w:sz w:val="28"/>
      <w:szCs w:val="28"/>
    </w:rPr>
  </w:style>
  <w:style w:type="paragraph" w:styleId="TOC3">
    <w:name w:val="toc 3"/>
    <w:basedOn w:val="Normal"/>
    <w:next w:val="Normal"/>
    <w:pPr>
      <w:spacing w:line="360" w:lineRule="auto"/>
    </w:pPr>
    <w:rPr>
      <w:b/>
    </w:rPr>
  </w:style>
  <w:style w:type="paragraph" w:styleId="TOC4">
    <w:name w:val="toc 4"/>
    <w:basedOn w:val="Normal"/>
    <w:next w:val="Normal"/>
    <w:rPr>
      <w:b/>
    </w:rPr>
  </w:style>
  <w:style w:type="paragraph" w:customStyle="1" w:styleId="Obsahtabulky">
    <w:name w:val="Obsah tabulky"/>
    <w:basedOn w:val="Normal"/>
    <w:qFormat/>
    <w:pPr>
      <w:suppressLineNumbers/>
    </w:pPr>
  </w:style>
  <w:style w:type="paragraph" w:customStyle="1" w:styleId="Citace">
    <w:name w:val="Citace"/>
    <w:basedOn w:val="Normal"/>
    <w:qFormat/>
    <w:pPr>
      <w:spacing w:after="283"/>
      <w:ind w:left="567" w:right="567"/>
    </w:pPr>
  </w:style>
  <w:style w:type="paragraph" w:styleId="Title">
    <w:name w:val="Title"/>
    <w:basedOn w:val="Nadpis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Nadpis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 was born on April 14th 1978 in Zlín, Czech Republic</vt:lpstr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 was born on April 14th 1978 in Zlín, Czech Republic</dc:title>
  <dc:subject/>
  <dc:creator>Jirka</dc:creator>
  <dc:description/>
  <cp:lastModifiedBy>Jiří Kadeřábek</cp:lastModifiedBy>
  <cp:revision>140</cp:revision>
  <cp:lastPrinted>2113-01-01T00:00:00Z</cp:lastPrinted>
  <dcterms:created xsi:type="dcterms:W3CDTF">2006-05-27T23:39:00Z</dcterms:created>
  <dcterms:modified xsi:type="dcterms:W3CDTF">2019-02-03T21:59:00Z</dcterms:modified>
  <dc:language>cs-CZ</dc:language>
</cp:coreProperties>
</file>